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331B" w:rsidRDefault="00D3331B">
      <w:pPr>
        <w:rPr>
          <w:lang w:val="en-US"/>
        </w:rPr>
      </w:pPr>
      <w:r>
        <w:rPr>
          <w:lang w:val="en-US"/>
        </w:rPr>
        <w:t>AP statistical Report Known issues</w:t>
      </w:r>
    </w:p>
    <w:p w:rsidR="00D3331B" w:rsidRPr="00D3331B" w:rsidRDefault="00D3331B" w:rsidP="00D3331B">
      <w:pPr>
        <w:spacing w:after="0" w:line="240" w:lineRule="auto"/>
        <w:textAlignment w:val="baseline"/>
        <w:rPr>
          <w:rFonts w:ascii="Calibri" w:eastAsia="Times New Roman" w:hAnsi="Calibri" w:cs="Calibri"/>
          <w:b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b/>
          <w:color w:val="000000"/>
          <w:sz w:val="24"/>
          <w:szCs w:val="24"/>
          <w:lang w:eastAsia="en-IN"/>
        </w:rPr>
        <w:t>Issue Description:</w:t>
      </w:r>
    </w:p>
    <w:p w:rsidR="00D3331B" w:rsidRPr="00D3331B" w:rsidRDefault="00D3331B" w:rsidP="00D3331B">
      <w:pPr>
        <w:spacing w:after="0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DFMEA Issues:</w:t>
      </w:r>
    </w:p>
    <w:p w:rsidR="00D3331B" w:rsidRPr="00D3331B" w:rsidRDefault="00D3331B" w:rsidP="00D3331B">
      <w:pPr>
        <w:numPr>
          <w:ilvl w:val="0"/>
          <w:numId w:val="6"/>
        </w:numPr>
        <w:spacing w:before="240" w:after="0" w:afterAutospacing="1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The system does not count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Flow-Up Failure Effect Severity rating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which impacts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Initial and Actual AP count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leading to a mismatch issue.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(Mark's Dependency)</w:t>
      </w:r>
    </w:p>
    <w:p w:rsidR="00D3331B" w:rsidRPr="00D3331B" w:rsidRDefault="00D3331B" w:rsidP="00D3331B">
      <w:pPr>
        <w:numPr>
          <w:ilvl w:val="0"/>
          <w:numId w:val="7"/>
        </w:numPr>
        <w:spacing w:before="100" w:beforeAutospacing="1" w:after="100" w:afterAutospacing="1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The sample DFMEA spread sheet was downloaded as an Excel file, and th</w:t>
      </w:r>
      <w:r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e 'High' AP value was filtered,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(AP High count = 8).</w:t>
      </w:r>
    </w:p>
    <w:p w:rsidR="00D3331B" w:rsidRPr="00D3331B" w:rsidRDefault="00D3331B" w:rsidP="00D3331B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However, when opening the Design AP report, the system displayed a High count of 12 on the report page.</w:t>
      </w:r>
    </w:p>
    <w:p w:rsidR="00D3331B" w:rsidRPr="00D3331B" w:rsidRDefault="00D3331B" w:rsidP="00D3331B">
      <w:pPr>
        <w:spacing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This mismatch also affects the Initial, Final, and Severity counts in the AP report.</w:t>
      </w:r>
    </w:p>
    <w:p w:rsidR="00D3331B" w:rsidRDefault="00D3331B">
      <w:pPr>
        <w:rPr>
          <w:lang w:val="en-US"/>
        </w:rPr>
      </w:pPr>
      <w:r w:rsidRPr="00D3331B">
        <w:rPr>
          <w:lang w:val="en-US"/>
        </w:rPr>
        <w:drawing>
          <wp:inline distT="0" distB="0" distL="0" distR="0" wp14:anchorId="31AA4C8A" wp14:editId="77A109C4">
            <wp:extent cx="5731510" cy="2257088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Default="00D3331B">
      <w:pPr>
        <w:rPr>
          <w:lang w:val="en-US"/>
        </w:rPr>
      </w:pPr>
      <w:r w:rsidRPr="00D3331B">
        <w:rPr>
          <w:lang w:val="en-US"/>
        </w:rPr>
        <w:drawing>
          <wp:inline distT="0" distB="0" distL="0" distR="0" wp14:anchorId="6DE00E84" wp14:editId="7FA5DD8C">
            <wp:extent cx="5731510" cy="3320112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20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numPr>
          <w:ilvl w:val="0"/>
          <w:numId w:val="8"/>
        </w:numPr>
        <w:spacing w:beforeAutospacing="1" w:after="0" w:afterAutospacing="1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lastRenderedPageBreak/>
        <w:t>FMEA Process Data cannot be added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—any added data gets removed automatically.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Medium</w:t>
      </w:r>
    </w:p>
    <w:p w:rsidR="00D3331B" w:rsidRDefault="00D3331B" w:rsidP="00D3331B">
      <w:pPr>
        <w:pStyle w:val="ListParagraph"/>
        <w:rPr>
          <w:lang w:val="en-US"/>
        </w:rPr>
      </w:pPr>
      <w:r w:rsidRPr="00D3331B">
        <w:rPr>
          <w:lang w:val="en-US"/>
        </w:rPr>
        <w:drawing>
          <wp:inline distT="0" distB="0" distL="0" distR="0" wp14:anchorId="320ACA8C" wp14:editId="6F233522">
            <wp:extent cx="5731510" cy="2445077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5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spacing w:after="0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PFMEA Issues:</w:t>
      </w:r>
    </w:p>
    <w:p w:rsidR="00D3331B" w:rsidRPr="00D3331B" w:rsidRDefault="00D3331B" w:rsidP="00D3331B">
      <w:pPr>
        <w:pStyle w:val="ListParagraph"/>
        <w:numPr>
          <w:ilvl w:val="0"/>
          <w:numId w:val="8"/>
        </w:numPr>
        <w:spacing w:beforeAutospacing="1" w:after="0" w:afterAutospacing="1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The system does not count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Design Linkage Effect Severity rating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impacting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Initial and Actual AP count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leading to a mismatch issue.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(Mark's Dependency)</w:t>
      </w:r>
    </w:p>
    <w:p w:rsidR="00D3331B" w:rsidRDefault="00D3331B" w:rsidP="00D3331B">
      <w:pPr>
        <w:pStyle w:val="ListParagraph"/>
        <w:rPr>
          <w:lang w:val="en-US"/>
        </w:rPr>
      </w:pPr>
      <w:r w:rsidRPr="00D3331B">
        <w:rPr>
          <w:lang w:val="en-US"/>
        </w:rPr>
        <w:drawing>
          <wp:inline distT="0" distB="0" distL="0" distR="0" wp14:anchorId="15938913" wp14:editId="555EE70F">
            <wp:extent cx="5731510" cy="2260150"/>
            <wp:effectExtent l="0" t="0" r="254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Default="00D3331B" w:rsidP="00D3331B">
      <w:pPr>
        <w:pStyle w:val="ListParagraph"/>
        <w:rPr>
          <w:lang w:val="en-US"/>
        </w:rPr>
      </w:pPr>
      <w:r w:rsidRPr="00D3331B">
        <w:rPr>
          <w:lang w:val="en-US"/>
        </w:rPr>
        <w:lastRenderedPageBreak/>
        <w:drawing>
          <wp:inline distT="0" distB="0" distL="0" distR="0" wp14:anchorId="5DF4EA0A" wp14:editId="3FF75BD5">
            <wp:extent cx="5731510" cy="3638529"/>
            <wp:effectExtent l="0" t="0" r="254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38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pStyle w:val="ListParagraph"/>
        <w:numPr>
          <w:ilvl w:val="0"/>
          <w:numId w:val="8"/>
        </w:numPr>
        <w:rPr>
          <w:lang w:val="en-US"/>
        </w:rPr>
      </w:pPr>
      <w:r>
        <w:rPr>
          <w:rFonts w:ascii="Calibri" w:hAnsi="Calibri" w:cs="Calibri"/>
          <w:b/>
          <w:bCs/>
          <w:color w:val="000000"/>
          <w:shd w:val="clear" w:color="auto" w:fill="FFFFFF"/>
        </w:rPr>
        <w:t>5T data</w:t>
      </w:r>
      <w:r>
        <w:rPr>
          <w:rFonts w:ascii="Calibri" w:hAnsi="Calibri" w:cs="Calibri"/>
          <w:color w:val="000000"/>
          <w:shd w:val="clear" w:color="auto" w:fill="FFFFFF"/>
        </w:rPr>
        <w:t> is not displayed in the </w:t>
      </w:r>
      <w:r>
        <w:rPr>
          <w:rFonts w:ascii="Calibri" w:hAnsi="Calibri" w:cs="Calibri"/>
          <w:b/>
          <w:bCs/>
          <w:color w:val="000000"/>
          <w:shd w:val="clear" w:color="auto" w:fill="FFFFFF"/>
        </w:rPr>
        <w:t>PFMEA AP Report</w:t>
      </w:r>
      <w:r>
        <w:rPr>
          <w:rFonts w:ascii="Calibri" w:hAnsi="Calibri" w:cs="Calibri"/>
          <w:color w:val="000000"/>
          <w:shd w:val="clear" w:color="auto" w:fill="FFFFFF"/>
        </w:rPr>
        <w:t>. </w:t>
      </w:r>
      <w:r>
        <w:rPr>
          <w:rFonts w:ascii="Calibri" w:hAnsi="Calibri" w:cs="Calibri"/>
          <w:b/>
          <w:bCs/>
          <w:color w:val="000000"/>
          <w:bdr w:val="none" w:sz="0" w:space="0" w:color="auto" w:frame="1"/>
          <w:shd w:val="clear" w:color="auto" w:fill="FFFF00"/>
        </w:rPr>
        <w:t>Medium</w:t>
      </w:r>
    </w:p>
    <w:p w:rsidR="00D3331B" w:rsidRDefault="00D3331B" w:rsidP="00D3331B">
      <w:pPr>
        <w:pStyle w:val="ListParagraph"/>
        <w:rPr>
          <w:lang w:val="en-US"/>
        </w:rPr>
      </w:pPr>
      <w:r w:rsidRPr="00D3331B">
        <w:rPr>
          <w:lang w:val="en-US"/>
        </w:rPr>
        <w:drawing>
          <wp:inline distT="0" distB="0" distL="0" distR="0" wp14:anchorId="2C80B4A8" wp14:editId="6AEADA2C">
            <wp:extent cx="5731510" cy="2291379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1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pStyle w:val="ListParagraph"/>
        <w:numPr>
          <w:ilvl w:val="0"/>
          <w:numId w:val="8"/>
        </w:numPr>
        <w:spacing w:beforeAutospacing="1" w:after="0" w:afterAutospacing="1" w:line="240" w:lineRule="auto"/>
        <w:textAlignment w:val="baseline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When selecting a segment in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Topic Segment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report page does not display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.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Low</w:t>
      </w:r>
    </w:p>
    <w:p w:rsidR="00D3331B" w:rsidRDefault="00D3331B" w:rsidP="00D3331B">
      <w:pPr>
        <w:pStyle w:val="ListParagraph"/>
        <w:rPr>
          <w:lang w:val="en-US"/>
        </w:rPr>
      </w:pPr>
      <w:r w:rsidRPr="00D3331B">
        <w:rPr>
          <w:lang w:val="en-US"/>
        </w:rPr>
        <w:lastRenderedPageBreak/>
        <w:drawing>
          <wp:inline distT="0" distB="0" distL="0" distR="0" wp14:anchorId="58D8041C" wp14:editId="2FACEF3D">
            <wp:extent cx="5731510" cy="2429768"/>
            <wp:effectExtent l="0" t="0" r="254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9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Default="00D3331B" w:rsidP="00D3331B">
      <w:pPr>
        <w:pStyle w:val="ListParagraph"/>
        <w:rPr>
          <w:lang w:val="en-US"/>
        </w:rPr>
      </w:pPr>
    </w:p>
    <w:p w:rsidR="00D3331B" w:rsidRPr="00D3331B" w:rsidRDefault="00D3331B" w:rsidP="00D3331B">
      <w:pPr>
        <w:pStyle w:val="ListParagraph"/>
        <w:numPr>
          <w:ilvl w:val="0"/>
          <w:numId w:val="8"/>
        </w:numPr>
        <w:spacing w:before="100" w:beforeAutospacing="1" w:after="100" w:afterAutospacing="1" w:line="240" w:lineRule="auto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UI Issues (DFMEA/PFMEA):</w:t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Last Date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and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Last Update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fields should be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left-aligned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and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timing format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should be updated.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Low</w:t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drawing>
          <wp:inline distT="0" distB="0" distL="0" distR="0" wp14:anchorId="41B10FC8" wp14:editId="50F4F630">
            <wp:extent cx="5731510" cy="1731700"/>
            <wp:effectExtent l="0" t="0" r="254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Report Name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should be displayed in 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document header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. 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Low</w:t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drawing>
          <wp:inline distT="0" distB="0" distL="0" distR="0" wp14:anchorId="6608F40E" wp14:editId="6E2B82F4">
            <wp:extent cx="5731510" cy="1972962"/>
            <wp:effectExtent l="0" t="0" r="254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2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The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Export to PDF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and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Refresh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icons should have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tooltips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, and a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mouse-hover effect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should highlight the icons. 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Low</w:t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lastRenderedPageBreak/>
        <w:drawing>
          <wp:inline distT="0" distB="0" distL="0" distR="0" wp14:anchorId="289078E6" wp14:editId="0B24DBB2">
            <wp:extent cx="5731510" cy="2002354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2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bookmarkStart w:id="0" w:name="_GoBack"/>
      <w:bookmarkEnd w:id="0"/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An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en-IN"/>
        </w:rPr>
        <w:t>option to edit images</w:t>
      </w: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t> should be provided. </w:t>
      </w:r>
      <w:r w:rsidRPr="00D3331B">
        <w:rPr>
          <w:rFonts w:ascii="Calibri" w:eastAsia="Times New Roman" w:hAnsi="Calibri" w:cs="Calibri"/>
          <w:b/>
          <w:bCs/>
          <w:color w:val="000000"/>
          <w:sz w:val="24"/>
          <w:szCs w:val="24"/>
          <w:bdr w:val="none" w:sz="0" w:space="0" w:color="auto" w:frame="1"/>
          <w:shd w:val="clear" w:color="auto" w:fill="FFFF00"/>
          <w:lang w:eastAsia="en-IN"/>
        </w:rPr>
        <w:t> Low</w:t>
      </w:r>
    </w:p>
    <w:p w:rsidR="00D3331B" w:rsidRPr="00D3331B" w:rsidRDefault="00D3331B" w:rsidP="00D3331B">
      <w:pPr>
        <w:spacing w:beforeAutospacing="1" w:after="0" w:afterAutospacing="1" w:line="240" w:lineRule="auto"/>
        <w:ind w:left="720"/>
        <w:rPr>
          <w:rFonts w:ascii="Calibri" w:eastAsia="Times New Roman" w:hAnsi="Calibri" w:cs="Calibri"/>
          <w:color w:val="000000"/>
          <w:sz w:val="24"/>
          <w:szCs w:val="24"/>
          <w:lang w:eastAsia="en-IN"/>
        </w:rPr>
      </w:pPr>
      <w:r w:rsidRPr="00D3331B">
        <w:rPr>
          <w:rFonts w:ascii="Calibri" w:eastAsia="Times New Roman" w:hAnsi="Calibri" w:cs="Calibri"/>
          <w:color w:val="000000"/>
          <w:sz w:val="24"/>
          <w:szCs w:val="24"/>
          <w:lang w:eastAsia="en-IN"/>
        </w:rPr>
        <w:drawing>
          <wp:inline distT="0" distB="0" distL="0" distR="0" wp14:anchorId="4C796054" wp14:editId="01D99C96">
            <wp:extent cx="5731510" cy="2426094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6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B" w:rsidRPr="00D3331B" w:rsidRDefault="00D3331B" w:rsidP="00D3331B">
      <w:pPr>
        <w:pStyle w:val="ListParagraph"/>
        <w:rPr>
          <w:lang w:val="en-US"/>
        </w:rPr>
      </w:pPr>
    </w:p>
    <w:sectPr w:rsidR="00D3331B" w:rsidRPr="00D3331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C1AAA"/>
    <w:multiLevelType w:val="multilevel"/>
    <w:tmpl w:val="52AC06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2822A3"/>
    <w:multiLevelType w:val="multilevel"/>
    <w:tmpl w:val="064C02A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C36174"/>
    <w:multiLevelType w:val="multilevel"/>
    <w:tmpl w:val="D076E7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9072543"/>
    <w:multiLevelType w:val="multilevel"/>
    <w:tmpl w:val="6E2E52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4763FEC"/>
    <w:multiLevelType w:val="multilevel"/>
    <w:tmpl w:val="28FCD4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43573DA"/>
    <w:multiLevelType w:val="multilevel"/>
    <w:tmpl w:val="9AF2DE3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5B2065B"/>
    <w:multiLevelType w:val="multilevel"/>
    <w:tmpl w:val="F57EA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F413D49"/>
    <w:multiLevelType w:val="multilevel"/>
    <w:tmpl w:val="A7A4C26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E011533"/>
    <w:multiLevelType w:val="multilevel"/>
    <w:tmpl w:val="F4B45E8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9">
    <w:nsid w:val="60415B45"/>
    <w:multiLevelType w:val="multilevel"/>
    <w:tmpl w:val="69823BC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7C33586"/>
    <w:multiLevelType w:val="multilevel"/>
    <w:tmpl w:val="33BE73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6"/>
  </w:num>
  <w:num w:numId="3">
    <w:abstractNumId w:val="9"/>
  </w:num>
  <w:num w:numId="4">
    <w:abstractNumId w:val="4"/>
  </w:num>
  <w:num w:numId="5">
    <w:abstractNumId w:val="10"/>
  </w:num>
  <w:num w:numId="6">
    <w:abstractNumId w:val="0"/>
  </w:num>
  <w:num w:numId="7">
    <w:abstractNumId w:val="8"/>
  </w:num>
  <w:num w:numId="8">
    <w:abstractNumId w:val="1"/>
  </w:num>
  <w:num w:numId="9">
    <w:abstractNumId w:val="3"/>
  </w:num>
  <w:num w:numId="10">
    <w:abstractNumId w:val="5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31B"/>
    <w:rsid w:val="00B92CE4"/>
    <w:rsid w:val="00D33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D333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styleId="Hyperlink">
    <w:name w:val="Hyperlink"/>
    <w:basedOn w:val="DefaultParagraphFont"/>
    <w:uiPriority w:val="99"/>
    <w:semiHidden/>
    <w:unhideWhenUsed/>
    <w:rsid w:val="00D3331B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333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331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3331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D333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styleId="Hyperlink">
    <w:name w:val="Hyperlink"/>
    <w:basedOn w:val="DefaultParagraphFont"/>
    <w:uiPriority w:val="99"/>
    <w:semiHidden/>
    <w:unhideWhenUsed/>
    <w:rsid w:val="00D3331B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333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331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3331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26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2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2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8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7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137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026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53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5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23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41031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4846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9268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93100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49736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832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17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26784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13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18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16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82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4743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4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78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86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0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1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0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7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95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2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3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63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72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8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20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03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51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7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33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05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0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02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099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4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941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081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98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04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9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6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33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830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40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9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04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4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3386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80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8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64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9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10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16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2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7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9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95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14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42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16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6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6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95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9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4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33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02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1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65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8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198</Words>
  <Characters>1134</Characters>
  <Application>Microsoft Office Word</Application>
  <DocSecurity>0</DocSecurity>
  <Lines>9</Lines>
  <Paragraphs>2</Paragraphs>
  <ScaleCrop>false</ScaleCrop>
  <Company/>
  <LinksUpToDate>false</LinksUpToDate>
  <CharactersWithSpaces>1330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</cp:revision>
  <dcterms:created xsi:type="dcterms:W3CDTF">2025-03-10T07:29:00Z</dcterms:created>
  <dcterms:modified xsi:type="dcterms:W3CDTF">2025-03-10T07:39:00Z</dcterms:modified>
</cp:coreProperties>
</file>