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85" w:rsidRDefault="00FE4F85">
      <w:pPr>
        <w:rPr>
          <w:noProof/>
        </w:rPr>
      </w:pPr>
      <w:r>
        <w:rPr>
          <w:noProof/>
        </w:rPr>
        <w:t>Audit Status</w:t>
      </w:r>
    </w:p>
    <w:p w:rsidR="00FE4F85" w:rsidRDefault="00FE4F85">
      <w:r>
        <w:rPr>
          <w:noProof/>
        </w:rPr>
        <w:drawing>
          <wp:inline distT="0" distB="0" distL="0" distR="0" wp14:anchorId="0DF9365C" wp14:editId="2CA73067">
            <wp:extent cx="5943600" cy="2284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F85" w:rsidRDefault="00FE4F85">
      <w:r>
        <w:t>OFI Status in corrective action status</w:t>
      </w:r>
      <w:bookmarkStart w:id="0" w:name="_GoBack"/>
      <w:bookmarkEnd w:id="0"/>
    </w:p>
    <w:p w:rsidR="00FE4F85" w:rsidRDefault="00FE4F85">
      <w:r>
        <w:rPr>
          <w:noProof/>
        </w:rPr>
        <w:drawing>
          <wp:inline distT="0" distB="0" distL="0" distR="0" wp14:anchorId="2853FF93" wp14:editId="754F5F7A">
            <wp:extent cx="5943600" cy="20891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8" w:rsidRDefault="002C3698"/>
    <w:sectPr w:rsidR="002C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98"/>
    <w:rsid w:val="002C3698"/>
    <w:rsid w:val="0037605D"/>
    <w:rsid w:val="00DA77E0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2</cp:revision>
  <dcterms:created xsi:type="dcterms:W3CDTF">2017-11-12T11:57:00Z</dcterms:created>
  <dcterms:modified xsi:type="dcterms:W3CDTF">2017-11-12T12:29:00Z</dcterms:modified>
</cp:coreProperties>
</file>