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C8D" w:rsidRDefault="00347C8D" w:rsidP="00347C8D">
      <w:pPr>
        <w:pStyle w:val="ListParagraph"/>
        <w:numPr>
          <w:ilvl w:val="0"/>
          <w:numId w:val="1"/>
        </w:numPr>
      </w:pPr>
      <w:r>
        <w:t>Structure Analysis – Save as SVG and PNG is not converted.</w:t>
      </w:r>
    </w:p>
    <w:p w:rsidR="00347C8D" w:rsidRDefault="00347C8D" w:rsidP="00347C8D">
      <w:pPr>
        <w:jc w:val="center"/>
      </w:pPr>
      <w:r w:rsidRPr="00347C8D">
        <w:rPr>
          <w:noProof/>
        </w:rPr>
        <w:drawing>
          <wp:inline distT="0" distB="0" distL="0" distR="0" wp14:anchorId="36083CA1" wp14:editId="750AB0BF">
            <wp:extent cx="2660650" cy="25019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0787" cy="250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C8D" w:rsidRDefault="00347C8D" w:rsidP="00347C8D">
      <w:pPr>
        <w:pStyle w:val="ListParagraph"/>
        <w:numPr>
          <w:ilvl w:val="0"/>
          <w:numId w:val="1"/>
        </w:numPr>
      </w:pPr>
      <w:r>
        <w:t>Color Legend for Structure Analysis is not converted.</w:t>
      </w:r>
    </w:p>
    <w:p w:rsidR="00347C8D" w:rsidRDefault="00347C8D" w:rsidP="00347C8D">
      <w:r w:rsidRPr="00347C8D">
        <w:rPr>
          <w:noProof/>
        </w:rPr>
        <w:drawing>
          <wp:inline distT="0" distB="0" distL="0" distR="0" wp14:anchorId="2CA4EB69" wp14:editId="0D1E00C9">
            <wp:extent cx="5943600" cy="2171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47" w:rsidRDefault="001F6947" w:rsidP="00B32186">
      <w:pPr>
        <w:pStyle w:val="ListParagraph"/>
        <w:numPr>
          <w:ilvl w:val="0"/>
          <w:numId w:val="1"/>
        </w:numPr>
      </w:pPr>
      <w:r>
        <w:t>Create Production Item popup is not converted partially.</w:t>
      </w:r>
      <w:r w:rsidRPr="001F6947">
        <w:rPr>
          <w:noProof/>
        </w:rPr>
        <w:drawing>
          <wp:inline distT="0" distB="0" distL="0" distR="0" wp14:anchorId="2A8421FE" wp14:editId="2A18CFA9">
            <wp:extent cx="5575300" cy="2393108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263" cy="239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47" w:rsidRDefault="00C73C3C" w:rsidP="001F6947">
      <w:pPr>
        <w:pStyle w:val="ListParagraph"/>
        <w:numPr>
          <w:ilvl w:val="0"/>
          <w:numId w:val="1"/>
        </w:numPr>
      </w:pPr>
      <w:r>
        <w:lastRenderedPageBreak/>
        <w:t>PI search is not working in PI tree.</w:t>
      </w:r>
    </w:p>
    <w:p w:rsidR="00C73C3C" w:rsidRDefault="00C73C3C" w:rsidP="00C73C3C">
      <w:pPr>
        <w:jc w:val="center"/>
      </w:pPr>
      <w:r w:rsidRPr="00C73C3C">
        <w:rPr>
          <w:noProof/>
        </w:rPr>
        <w:drawing>
          <wp:inline distT="0" distB="0" distL="0" distR="0" wp14:anchorId="55F085BE" wp14:editId="6243A882">
            <wp:extent cx="2895600" cy="2006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749" cy="200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3C" w:rsidRDefault="00C73C3C" w:rsidP="00C73C3C">
      <w:pPr>
        <w:pStyle w:val="ListParagraph"/>
        <w:numPr>
          <w:ilvl w:val="0"/>
          <w:numId w:val="1"/>
        </w:numPr>
      </w:pPr>
      <w:r>
        <w:t>P- Diagram</w:t>
      </w:r>
    </w:p>
    <w:p w:rsidR="00C73C3C" w:rsidRDefault="00C73C3C" w:rsidP="00C73C3C">
      <w:r w:rsidRPr="00C73C3C">
        <w:rPr>
          <w:noProof/>
        </w:rPr>
        <w:drawing>
          <wp:inline distT="0" distB="0" distL="0" distR="0" wp14:anchorId="2F6C4985" wp14:editId="789D42F4">
            <wp:extent cx="5943600" cy="24117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FA" w:rsidRDefault="00CD62B8" w:rsidP="001D60FA">
      <w:pPr>
        <w:pStyle w:val="ListParagraph"/>
        <w:numPr>
          <w:ilvl w:val="0"/>
          <w:numId w:val="1"/>
        </w:numPr>
      </w:pPr>
      <w:r>
        <w:t>Add Function/Requirement/Failure options in Functional/Failure Analysis.</w:t>
      </w:r>
    </w:p>
    <w:p w:rsidR="00CD62B8" w:rsidRDefault="00CD62B8" w:rsidP="00CD62B8">
      <w:r w:rsidRPr="00CD62B8">
        <w:rPr>
          <w:noProof/>
        </w:rPr>
        <w:drawing>
          <wp:inline distT="0" distB="0" distL="0" distR="0" wp14:anchorId="1348CC5A" wp14:editId="79B25084">
            <wp:extent cx="5942140" cy="24003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B8" w:rsidRDefault="00CD62B8" w:rsidP="00CD62B8">
      <w:pPr>
        <w:pStyle w:val="ListParagraph"/>
        <w:numPr>
          <w:ilvl w:val="0"/>
          <w:numId w:val="1"/>
        </w:numPr>
      </w:pPr>
      <w:r>
        <w:lastRenderedPageBreak/>
        <w:t>Header and Notes in Add Function/Requirement/Failure popup is not converted.</w:t>
      </w:r>
    </w:p>
    <w:p w:rsidR="00CD62B8" w:rsidRDefault="00CD62B8" w:rsidP="00CD62B8">
      <w:r w:rsidRPr="00CD62B8">
        <w:rPr>
          <w:noProof/>
        </w:rPr>
        <w:drawing>
          <wp:inline distT="0" distB="0" distL="0" distR="0" wp14:anchorId="0E04A975" wp14:editId="7C0CE6F7">
            <wp:extent cx="5842000" cy="2540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2300" cy="25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B7C" w:rsidRDefault="00056B7C" w:rsidP="00056B7C">
      <w:pPr>
        <w:pStyle w:val="ListParagraph"/>
        <w:numPr>
          <w:ilvl w:val="0"/>
          <w:numId w:val="1"/>
        </w:numPr>
      </w:pPr>
      <w:r>
        <w:t xml:space="preserve">Session </w:t>
      </w:r>
      <w:proofErr w:type="gramStart"/>
      <w:r>
        <w:t>expires</w:t>
      </w:r>
      <w:proofErr w:type="gramEnd"/>
      <w:r>
        <w:t xml:space="preserve"> message.</w:t>
      </w:r>
    </w:p>
    <w:p w:rsidR="00056B7C" w:rsidRDefault="00056B7C" w:rsidP="00056B7C">
      <w:pPr>
        <w:jc w:val="center"/>
      </w:pPr>
      <w:r w:rsidRPr="00056B7C">
        <w:rPr>
          <w:noProof/>
        </w:rPr>
        <w:drawing>
          <wp:inline distT="0" distB="0" distL="0" distR="0" wp14:anchorId="165B9B7C" wp14:editId="536892A7">
            <wp:extent cx="4045158" cy="19050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5158" cy="19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F3" w:rsidRDefault="000358F3" w:rsidP="000358F3">
      <w:pPr>
        <w:pStyle w:val="ListParagraph"/>
        <w:numPr>
          <w:ilvl w:val="0"/>
          <w:numId w:val="1"/>
        </w:numPr>
      </w:pPr>
      <w:r>
        <w:t>Edit Function/Edit Requirement in diagrammatic view.</w:t>
      </w:r>
    </w:p>
    <w:p w:rsidR="000358F3" w:rsidRDefault="000358F3" w:rsidP="000358F3">
      <w:r w:rsidRPr="000358F3">
        <w:rPr>
          <w:noProof/>
        </w:rPr>
        <w:drawing>
          <wp:inline distT="0" distB="0" distL="0" distR="0" wp14:anchorId="7E9A3C4E" wp14:editId="23D5ABF4">
            <wp:extent cx="5943600" cy="2420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7BC" w:rsidRDefault="003147BC" w:rsidP="003147BC">
      <w:pPr>
        <w:pStyle w:val="ListParagraph"/>
        <w:numPr>
          <w:ilvl w:val="0"/>
          <w:numId w:val="1"/>
        </w:numPr>
      </w:pPr>
      <w:r>
        <w:lastRenderedPageBreak/>
        <w:t>All 3 call out tables in Risk and Optimization popup.</w:t>
      </w:r>
    </w:p>
    <w:p w:rsidR="003147BC" w:rsidRDefault="003147BC" w:rsidP="003147BC">
      <w:r w:rsidRPr="003147BC">
        <w:rPr>
          <w:noProof/>
        </w:rPr>
        <w:drawing>
          <wp:inline distT="0" distB="0" distL="0" distR="0" wp14:anchorId="6F237456" wp14:editId="4A19BC17">
            <wp:extent cx="5943600" cy="26625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7BC" w:rsidRDefault="003147BC" w:rsidP="003147BC">
      <w:pPr>
        <w:pStyle w:val="ListParagraph"/>
        <w:numPr>
          <w:ilvl w:val="0"/>
          <w:numId w:val="1"/>
        </w:numPr>
      </w:pPr>
      <w:r>
        <w:t>Clear option in Calendar.</w:t>
      </w:r>
    </w:p>
    <w:p w:rsidR="003147BC" w:rsidRDefault="003147BC" w:rsidP="003147BC">
      <w:r w:rsidRPr="003147BC">
        <w:rPr>
          <w:noProof/>
        </w:rPr>
        <w:drawing>
          <wp:inline distT="0" distB="0" distL="0" distR="0" wp14:anchorId="60701952" wp14:editId="478842F8">
            <wp:extent cx="3200564" cy="38482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38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7BC" w:rsidRDefault="003147BC" w:rsidP="003147BC">
      <w:pPr>
        <w:pStyle w:val="ListParagraph"/>
        <w:numPr>
          <w:ilvl w:val="0"/>
          <w:numId w:val="1"/>
        </w:numPr>
      </w:pPr>
      <w:r>
        <w:t>Added optimization is not displayed</w:t>
      </w:r>
      <w:r w:rsidR="00EE3DFA">
        <w:t xml:space="preserve"> in Design VDA</w:t>
      </w:r>
      <w:r>
        <w:t>.</w:t>
      </w:r>
    </w:p>
    <w:p w:rsidR="003147BC" w:rsidRDefault="00B46A3D" w:rsidP="003147BC">
      <w:pPr>
        <w:pStyle w:val="ListParagraph"/>
        <w:numPr>
          <w:ilvl w:val="0"/>
          <w:numId w:val="1"/>
        </w:numPr>
      </w:pPr>
      <w:r>
        <w:t>IFM search field</w:t>
      </w:r>
    </w:p>
    <w:p w:rsidR="00B46A3D" w:rsidRDefault="00B46A3D" w:rsidP="00B46A3D">
      <w:r w:rsidRPr="00B46A3D">
        <w:rPr>
          <w:noProof/>
        </w:rPr>
        <w:lastRenderedPageBreak/>
        <w:drawing>
          <wp:inline distT="0" distB="0" distL="0" distR="0" wp14:anchorId="437137B9" wp14:editId="47A9FD11">
            <wp:extent cx="5943600" cy="18421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3D" w:rsidRDefault="00B46A3D" w:rsidP="00B46A3D">
      <w:pPr>
        <w:pStyle w:val="ListParagraph"/>
        <w:numPr>
          <w:ilvl w:val="0"/>
          <w:numId w:val="1"/>
        </w:numPr>
      </w:pPr>
      <w:r>
        <w:t>IFM – Risk legend.</w:t>
      </w:r>
    </w:p>
    <w:p w:rsidR="00B46A3D" w:rsidRDefault="00B46A3D" w:rsidP="00B46A3D">
      <w:r w:rsidRPr="00B46A3D">
        <w:rPr>
          <w:noProof/>
        </w:rPr>
        <w:drawing>
          <wp:inline distT="0" distB="0" distL="0" distR="0" wp14:anchorId="1B0C1990" wp14:editId="3A3D6FBF">
            <wp:extent cx="5816600" cy="2978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6899" cy="29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3D" w:rsidRDefault="00B46A3D" w:rsidP="00B46A3D">
      <w:pPr>
        <w:pStyle w:val="ListParagraph"/>
        <w:numPr>
          <w:ilvl w:val="0"/>
          <w:numId w:val="1"/>
        </w:numPr>
      </w:pPr>
      <w:r>
        <w:t>IFM – Color code legend</w:t>
      </w:r>
    </w:p>
    <w:p w:rsidR="00B46A3D" w:rsidRDefault="00B46A3D" w:rsidP="00B46A3D">
      <w:r w:rsidRPr="00B46A3D">
        <w:rPr>
          <w:noProof/>
        </w:rPr>
        <w:drawing>
          <wp:inline distT="0" distB="0" distL="0" distR="0" wp14:anchorId="155B25E2" wp14:editId="0FCACA0D">
            <wp:extent cx="5943600" cy="23749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092" w:rsidRDefault="00B57092" w:rsidP="00B57092">
      <w:pPr>
        <w:pStyle w:val="ListParagraph"/>
        <w:numPr>
          <w:ilvl w:val="0"/>
          <w:numId w:val="1"/>
        </w:numPr>
      </w:pPr>
      <w:r>
        <w:lastRenderedPageBreak/>
        <w:t>IFM –Functions/Requirements master table search option.</w:t>
      </w:r>
    </w:p>
    <w:p w:rsidR="00B57092" w:rsidRDefault="00B57092" w:rsidP="00B57092">
      <w:r w:rsidRPr="00B57092">
        <w:rPr>
          <w:noProof/>
        </w:rPr>
        <w:drawing>
          <wp:inline distT="0" distB="0" distL="0" distR="0" wp14:anchorId="6BF9B554" wp14:editId="6A2BF940">
            <wp:extent cx="5943600" cy="26879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092" w:rsidRDefault="00B57092" w:rsidP="00B57092">
      <w:pPr>
        <w:pStyle w:val="ListParagraph"/>
        <w:numPr>
          <w:ilvl w:val="0"/>
          <w:numId w:val="1"/>
        </w:numPr>
      </w:pPr>
      <w:r>
        <w:t>IFM - Add Requirement branch.</w:t>
      </w:r>
    </w:p>
    <w:p w:rsidR="00B57092" w:rsidRDefault="00B57092" w:rsidP="00B57092">
      <w:r w:rsidRPr="00B57092">
        <w:rPr>
          <w:noProof/>
        </w:rPr>
        <w:drawing>
          <wp:inline distT="0" distB="0" distL="0" distR="0" wp14:anchorId="7C462153" wp14:editId="343C7899">
            <wp:extent cx="5943600" cy="20986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092" w:rsidRDefault="00F764A7" w:rsidP="00B57092">
      <w:pPr>
        <w:pStyle w:val="ListParagraph"/>
        <w:numPr>
          <w:ilvl w:val="0"/>
          <w:numId w:val="1"/>
        </w:numPr>
      </w:pPr>
      <w:r>
        <w:t>Risk allocation popup.</w:t>
      </w:r>
    </w:p>
    <w:p w:rsidR="00F764A7" w:rsidRDefault="00F764A7" w:rsidP="00F764A7">
      <w:r w:rsidRPr="00F764A7">
        <w:rPr>
          <w:noProof/>
        </w:rPr>
        <w:drawing>
          <wp:inline distT="0" distB="0" distL="0" distR="0" wp14:anchorId="69BCCCFC" wp14:editId="21089E90">
            <wp:extent cx="5943600" cy="16776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4A7" w:rsidRDefault="00F764A7" w:rsidP="00F764A7">
      <w:pPr>
        <w:pStyle w:val="ListParagraph"/>
        <w:numPr>
          <w:ilvl w:val="0"/>
          <w:numId w:val="1"/>
        </w:numPr>
      </w:pPr>
      <w:r>
        <w:t>Interface Matrix – Legend</w:t>
      </w:r>
    </w:p>
    <w:p w:rsidR="00F764A7" w:rsidRDefault="00F764A7" w:rsidP="00F764A7">
      <w:r w:rsidRPr="00F764A7">
        <w:rPr>
          <w:noProof/>
        </w:rPr>
        <w:lastRenderedPageBreak/>
        <w:drawing>
          <wp:inline distT="0" distB="0" distL="0" distR="0" wp14:anchorId="526CDD34" wp14:editId="7B21966C">
            <wp:extent cx="5943600" cy="21945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4A7" w:rsidRDefault="00EF7BB8" w:rsidP="00F764A7">
      <w:pPr>
        <w:pStyle w:val="ListParagraph"/>
        <w:numPr>
          <w:ilvl w:val="0"/>
          <w:numId w:val="1"/>
        </w:numPr>
      </w:pPr>
      <w:r>
        <w:t>Alert message before selecting a PI.</w:t>
      </w:r>
    </w:p>
    <w:p w:rsidR="00EF7BB8" w:rsidRDefault="00EF7BB8" w:rsidP="00EF7BB8">
      <w:r w:rsidRPr="00EF7BB8">
        <w:rPr>
          <w:noProof/>
        </w:rPr>
        <w:drawing>
          <wp:inline distT="0" distB="0" distL="0" distR="0" wp14:anchorId="42C06CDF" wp14:editId="673C7D73">
            <wp:extent cx="5943600" cy="1981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BB8" w:rsidRDefault="0074462D" w:rsidP="00EF7BB8">
      <w:pPr>
        <w:pStyle w:val="ListParagraph"/>
        <w:numPr>
          <w:ilvl w:val="0"/>
          <w:numId w:val="1"/>
        </w:numPr>
      </w:pPr>
      <w:r>
        <w:t>Select dropdown in Assign Severity rating popup.</w:t>
      </w:r>
    </w:p>
    <w:p w:rsidR="0074462D" w:rsidRDefault="0074462D" w:rsidP="0074462D">
      <w:r w:rsidRPr="0074462D">
        <w:rPr>
          <w:noProof/>
        </w:rPr>
        <w:drawing>
          <wp:inline distT="0" distB="0" distL="0" distR="0" wp14:anchorId="6716AC23" wp14:editId="230AD1E1">
            <wp:extent cx="5943600" cy="2971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62D" w:rsidRDefault="002D1D82" w:rsidP="0074462D">
      <w:pPr>
        <w:pStyle w:val="ListParagraph"/>
        <w:numPr>
          <w:ilvl w:val="0"/>
          <w:numId w:val="1"/>
        </w:numPr>
      </w:pPr>
      <w:r>
        <w:lastRenderedPageBreak/>
        <w:t>MSR DFMEA is not converted.</w:t>
      </w:r>
    </w:p>
    <w:p w:rsidR="002D1D82" w:rsidRDefault="002D1D82" w:rsidP="002D1D82">
      <w:pPr>
        <w:jc w:val="center"/>
      </w:pPr>
      <w:r w:rsidRPr="002D1D82">
        <w:rPr>
          <w:noProof/>
        </w:rPr>
        <w:drawing>
          <wp:inline distT="0" distB="0" distL="0" distR="0" wp14:anchorId="3D417235" wp14:editId="7FB146DC">
            <wp:extent cx="3155950" cy="26733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6112" cy="267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82" w:rsidRDefault="002D1D82" w:rsidP="002D1D82">
      <w:pPr>
        <w:jc w:val="center"/>
      </w:pPr>
    </w:p>
    <w:p w:rsidR="002D1D82" w:rsidRDefault="00B32186" w:rsidP="002D1D82">
      <w:pPr>
        <w:pStyle w:val="ListParagraph"/>
        <w:numPr>
          <w:ilvl w:val="0"/>
          <w:numId w:val="1"/>
        </w:numPr>
      </w:pPr>
      <w:r>
        <w:t>Complete step 7- Results &amp; Documentation is not converted.</w:t>
      </w:r>
    </w:p>
    <w:p w:rsidR="00B32186" w:rsidRDefault="00B32186" w:rsidP="00B32186">
      <w:r w:rsidRPr="00B32186">
        <w:rPr>
          <w:noProof/>
        </w:rPr>
        <w:drawing>
          <wp:inline distT="0" distB="0" distL="0" distR="0" wp14:anchorId="60103404" wp14:editId="3921803E">
            <wp:extent cx="5943600" cy="26403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FF" w:rsidRDefault="004153FF" w:rsidP="004153FF">
      <w:pPr>
        <w:pStyle w:val="ListParagraph"/>
        <w:numPr>
          <w:ilvl w:val="0"/>
          <w:numId w:val="1"/>
        </w:numPr>
      </w:pPr>
      <w:r>
        <w:t xml:space="preserve">Percentage Allocation </w:t>
      </w:r>
    </w:p>
    <w:p w:rsidR="004153FF" w:rsidRDefault="004153FF" w:rsidP="004153FF">
      <w:r w:rsidRPr="004153FF">
        <w:rPr>
          <w:noProof/>
        </w:rPr>
        <w:drawing>
          <wp:inline distT="0" distB="0" distL="0" distR="0" wp14:anchorId="7C3F02F2" wp14:editId="58E83A57">
            <wp:extent cx="5943600" cy="749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DFA" w:rsidRDefault="00EE3DFA" w:rsidP="00E95039"/>
    <w:p w:rsidR="004153FF" w:rsidRPr="00EE3DFA" w:rsidRDefault="00E95039" w:rsidP="00E95039">
      <w:pPr>
        <w:rPr>
          <w:b/>
        </w:rPr>
      </w:pPr>
      <w:r w:rsidRPr="00EE3DFA">
        <w:rPr>
          <w:b/>
        </w:rPr>
        <w:lastRenderedPageBreak/>
        <w:t>Process VDA:</w:t>
      </w:r>
    </w:p>
    <w:p w:rsidR="00E95039" w:rsidRDefault="00E95039" w:rsidP="00E95039">
      <w:pPr>
        <w:pStyle w:val="ListParagraph"/>
        <w:numPr>
          <w:ilvl w:val="0"/>
          <w:numId w:val="1"/>
        </w:numPr>
      </w:pPr>
      <w:r>
        <w:t xml:space="preserve">Create </w:t>
      </w:r>
      <w:r w:rsidR="00240BC6">
        <w:t xml:space="preserve">Operation, Create </w:t>
      </w:r>
      <w:r>
        <w:t>Operation Category and create 4M category popup</w:t>
      </w:r>
    </w:p>
    <w:p w:rsidR="00E95039" w:rsidRDefault="00E95039" w:rsidP="00E95039">
      <w:r w:rsidRPr="00E95039">
        <w:rPr>
          <w:noProof/>
        </w:rPr>
        <w:drawing>
          <wp:inline distT="0" distB="0" distL="0" distR="0" wp14:anchorId="12BCDA23" wp14:editId="6435881B">
            <wp:extent cx="5943600" cy="29146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39" w:rsidRDefault="00E95039" w:rsidP="00E95039">
      <w:r w:rsidRPr="00E95039">
        <w:rPr>
          <w:noProof/>
        </w:rPr>
        <w:drawing>
          <wp:inline distT="0" distB="0" distL="0" distR="0" wp14:anchorId="2EF432D4" wp14:editId="0E318E99">
            <wp:extent cx="5804198" cy="2768742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4198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C6" w:rsidRDefault="00240BC6" w:rsidP="00E95039">
      <w:r w:rsidRPr="00240BC6">
        <w:lastRenderedPageBreak/>
        <w:drawing>
          <wp:inline distT="0" distB="0" distL="0" distR="0" wp14:anchorId="2FC18FA1" wp14:editId="0BD739B1">
            <wp:extent cx="5943600" cy="22891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39" w:rsidRDefault="00E95039" w:rsidP="00E95039">
      <w:pPr>
        <w:pStyle w:val="ListParagraph"/>
        <w:numPr>
          <w:ilvl w:val="0"/>
          <w:numId w:val="1"/>
        </w:numPr>
      </w:pPr>
      <w:r>
        <w:t>Save as SVG and PNG options are not converted.</w:t>
      </w:r>
    </w:p>
    <w:p w:rsidR="00E95039" w:rsidRDefault="00E95039" w:rsidP="00E95039">
      <w:r w:rsidRPr="00E95039">
        <w:rPr>
          <w:noProof/>
        </w:rPr>
        <w:drawing>
          <wp:inline distT="0" distB="0" distL="0" distR="0" wp14:anchorId="372B9ADC" wp14:editId="305CAAA2">
            <wp:extent cx="5943600" cy="16814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39" w:rsidRDefault="00E95039" w:rsidP="00E95039">
      <w:pPr>
        <w:pStyle w:val="ListParagraph"/>
        <w:numPr>
          <w:ilvl w:val="0"/>
          <w:numId w:val="1"/>
        </w:numPr>
      </w:pPr>
      <w:r>
        <w:t>Operation and 4M category dropdown select option.</w:t>
      </w:r>
    </w:p>
    <w:p w:rsidR="00E95039" w:rsidRDefault="00E95039" w:rsidP="00E95039">
      <w:r w:rsidRPr="00E95039">
        <w:rPr>
          <w:noProof/>
        </w:rPr>
        <w:drawing>
          <wp:inline distT="0" distB="0" distL="0" distR="0" wp14:anchorId="7EB4EC8C" wp14:editId="390F3748">
            <wp:extent cx="5943600" cy="16935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2E7" w:rsidRDefault="00C802E7" w:rsidP="00C802E7">
      <w:pPr>
        <w:pStyle w:val="ListParagraph"/>
        <w:numPr>
          <w:ilvl w:val="0"/>
          <w:numId w:val="1"/>
        </w:numPr>
      </w:pPr>
      <w:r>
        <w:t>Process Flow Diagram</w:t>
      </w:r>
    </w:p>
    <w:p w:rsidR="00C802E7" w:rsidRDefault="008C0C62" w:rsidP="00C802E7">
      <w:pPr>
        <w:pStyle w:val="ListParagraph"/>
        <w:numPr>
          <w:ilvl w:val="0"/>
          <w:numId w:val="1"/>
        </w:numPr>
      </w:pPr>
      <w:r>
        <w:t>RHS view: Change Characteristics option in context menu.</w:t>
      </w:r>
    </w:p>
    <w:p w:rsidR="008C0C62" w:rsidRDefault="008C0C62" w:rsidP="008C0C62">
      <w:r w:rsidRPr="008C0C62">
        <w:lastRenderedPageBreak/>
        <w:drawing>
          <wp:inline distT="0" distB="0" distL="0" distR="0" wp14:anchorId="6DFF1D34" wp14:editId="227C31F4">
            <wp:extent cx="5939993" cy="243840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62" w:rsidRDefault="00EE3DFA" w:rsidP="008C0C62">
      <w:pPr>
        <w:pStyle w:val="ListParagraph"/>
        <w:numPr>
          <w:ilvl w:val="0"/>
          <w:numId w:val="1"/>
        </w:numPr>
      </w:pPr>
      <w:r>
        <w:t>Map 4M option in</w:t>
      </w:r>
      <w:r w:rsidR="008C0C62">
        <w:t xml:space="preserve"> context menu.</w:t>
      </w:r>
    </w:p>
    <w:p w:rsidR="008C0C62" w:rsidRDefault="008C0C62" w:rsidP="008C0C62">
      <w:r w:rsidRPr="008C0C62">
        <w:drawing>
          <wp:inline distT="0" distB="0" distL="0" distR="0" wp14:anchorId="0F1C5E29" wp14:editId="1A980460">
            <wp:extent cx="5943600" cy="21869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DFA" w:rsidRDefault="00EE3DFA" w:rsidP="00EE3DFA">
      <w:pPr>
        <w:pStyle w:val="ListParagraph"/>
        <w:numPr>
          <w:ilvl w:val="0"/>
          <w:numId w:val="1"/>
        </w:numPr>
      </w:pPr>
      <w:r>
        <w:t>Results &amp; Documentation</w:t>
      </w:r>
    </w:p>
    <w:p w:rsidR="00EE3DFA" w:rsidRDefault="00EE3DFA" w:rsidP="00EE3DFA">
      <w:r w:rsidRPr="00EE3DFA">
        <w:drawing>
          <wp:inline distT="0" distB="0" distL="0" distR="0" wp14:anchorId="533B331C" wp14:editId="1425A062">
            <wp:extent cx="5943600" cy="26314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092" w:rsidRPr="00EE3DFA" w:rsidRDefault="00EE3DFA" w:rsidP="00B57092">
      <w:pPr>
        <w:rPr>
          <w:b/>
        </w:rPr>
      </w:pPr>
      <w:r w:rsidRPr="00EE3DFA">
        <w:rPr>
          <w:b/>
        </w:rPr>
        <w:lastRenderedPageBreak/>
        <w:t>Common Issues in Multi-Language:</w:t>
      </w:r>
    </w:p>
    <w:p w:rsidR="00347C8D" w:rsidRDefault="00D501BE" w:rsidP="00D501BE">
      <w:pPr>
        <w:pStyle w:val="ListParagraph"/>
        <w:numPr>
          <w:ilvl w:val="0"/>
          <w:numId w:val="2"/>
        </w:numPr>
      </w:pPr>
      <w:r>
        <w:t xml:space="preserve">PI created in other languages </w:t>
      </w:r>
      <w:proofErr w:type="gramStart"/>
      <w:r>
        <w:t>are</w:t>
      </w:r>
      <w:proofErr w:type="gramEnd"/>
      <w:r>
        <w:t xml:space="preserve"> not displayed in English.</w:t>
      </w:r>
    </w:p>
    <w:p w:rsidR="00D501BE" w:rsidRDefault="00D501BE" w:rsidP="00D501BE">
      <w:pPr>
        <w:pStyle w:val="ListParagraph"/>
        <w:numPr>
          <w:ilvl w:val="0"/>
          <w:numId w:val="2"/>
        </w:numPr>
      </w:pPr>
      <w:r>
        <w:t>Data added in Other Languages are displayed blank in English.</w:t>
      </w:r>
    </w:p>
    <w:p w:rsidR="00D501BE" w:rsidRDefault="00D501BE" w:rsidP="00D501BE">
      <w:pPr>
        <w:pStyle w:val="ListParagraph"/>
        <w:numPr>
          <w:ilvl w:val="0"/>
          <w:numId w:val="2"/>
        </w:numPr>
      </w:pPr>
      <w:r>
        <w:t>Interface lines drawn in Block Diagram for other languages are not displayed when changing to English.</w:t>
      </w:r>
    </w:p>
    <w:p w:rsidR="00D501BE" w:rsidRDefault="008C0C62" w:rsidP="00D501BE">
      <w:pPr>
        <w:pStyle w:val="ListParagraph"/>
        <w:numPr>
          <w:ilvl w:val="0"/>
          <w:numId w:val="2"/>
        </w:numPr>
      </w:pPr>
      <w:r>
        <w:t>Added Risk is not updated in Process VDA.</w:t>
      </w:r>
    </w:p>
    <w:p w:rsidR="00347C8D" w:rsidRDefault="00347C8D" w:rsidP="00347C8D"/>
    <w:p w:rsidR="00347C8D" w:rsidRDefault="00347C8D" w:rsidP="00347C8D">
      <w:pPr>
        <w:jc w:val="center"/>
      </w:pPr>
      <w:bookmarkStart w:id="0" w:name="_GoBack"/>
    </w:p>
    <w:bookmarkEnd w:id="0"/>
    <w:p w:rsidR="00347C8D" w:rsidRDefault="00347C8D" w:rsidP="00347C8D">
      <w:pPr>
        <w:jc w:val="center"/>
      </w:pPr>
    </w:p>
    <w:p w:rsidR="00347C8D" w:rsidRDefault="00347C8D" w:rsidP="00347C8D"/>
    <w:sectPr w:rsidR="00347C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1A31"/>
    <w:multiLevelType w:val="hybridMultilevel"/>
    <w:tmpl w:val="1CC4F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749CF"/>
    <w:multiLevelType w:val="hybridMultilevel"/>
    <w:tmpl w:val="23585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C8D"/>
    <w:rsid w:val="00014752"/>
    <w:rsid w:val="000358F3"/>
    <w:rsid w:val="00056B7C"/>
    <w:rsid w:val="000B5CEE"/>
    <w:rsid w:val="00125152"/>
    <w:rsid w:val="00191B07"/>
    <w:rsid w:val="001D60FA"/>
    <w:rsid w:val="001D7DE2"/>
    <w:rsid w:val="001F6947"/>
    <w:rsid w:val="00240BC6"/>
    <w:rsid w:val="002D1D82"/>
    <w:rsid w:val="003147BC"/>
    <w:rsid w:val="00347C8D"/>
    <w:rsid w:val="004153FF"/>
    <w:rsid w:val="004B4E91"/>
    <w:rsid w:val="0074462D"/>
    <w:rsid w:val="008C0C62"/>
    <w:rsid w:val="00B32186"/>
    <w:rsid w:val="00B46A3D"/>
    <w:rsid w:val="00B57092"/>
    <w:rsid w:val="00C73C3C"/>
    <w:rsid w:val="00C802E7"/>
    <w:rsid w:val="00CD62B8"/>
    <w:rsid w:val="00D501BE"/>
    <w:rsid w:val="00E474A7"/>
    <w:rsid w:val="00E95039"/>
    <w:rsid w:val="00EE3DFA"/>
    <w:rsid w:val="00EF7BB8"/>
    <w:rsid w:val="00F764A7"/>
    <w:rsid w:val="00FE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C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C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0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2118</TotalTime>
  <Pages>12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9</cp:revision>
  <dcterms:created xsi:type="dcterms:W3CDTF">2023-06-13T08:16:00Z</dcterms:created>
  <dcterms:modified xsi:type="dcterms:W3CDTF">2023-06-19T12:20:00Z</dcterms:modified>
</cp:coreProperties>
</file>