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6AD" w:rsidRDefault="00C835C7">
      <w:r>
        <w:t>Trainings</w:t>
      </w:r>
      <w:r>
        <w:sym w:font="Wingdings" w:char="F0E0"/>
      </w:r>
      <w:r>
        <w:t>Competency Management</w:t>
      </w:r>
      <w:r>
        <w:sym w:font="Wingdings" w:char="F0E0"/>
      </w:r>
      <w:r>
        <w:t>Job Requirements</w:t>
      </w:r>
      <w:r>
        <w:sym w:font="Wingdings" w:char="F0E0"/>
      </w:r>
      <w:r>
        <w:t>Select Participants</w:t>
      </w:r>
      <w:r>
        <w:sym w:font="Wingdings" w:char="F0E0"/>
      </w:r>
      <w:r>
        <w:t>Add users</w:t>
      </w:r>
    </w:p>
    <w:p w:rsidR="00C835C7" w:rsidRDefault="001764B7">
      <w:r w:rsidRPr="001764B7">
        <w:drawing>
          <wp:inline distT="0" distB="0" distL="0" distR="0" wp14:anchorId="1C8770D2" wp14:editId="36A4A343">
            <wp:extent cx="5731510" cy="2670175"/>
            <wp:effectExtent l="0" t="0" r="0" b="0"/>
            <wp:docPr id="9010631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631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4B7" w:rsidRDefault="001764B7"/>
    <w:p w:rsidR="001764B7" w:rsidRDefault="001764B7">
      <w:r>
        <w:t>Trainings</w:t>
      </w:r>
      <w:r>
        <w:sym w:font="Wingdings" w:char="F0E0"/>
      </w:r>
      <w:r>
        <w:t>Competency Management</w:t>
      </w:r>
      <w:r>
        <w:sym w:font="Wingdings" w:char="F0E0"/>
      </w:r>
      <w:r>
        <w:t>Competency Setup</w:t>
      </w:r>
    </w:p>
    <w:p w:rsidR="001764B7" w:rsidRDefault="001764B7">
      <w:r w:rsidRPr="001764B7">
        <w:drawing>
          <wp:inline distT="0" distB="0" distL="0" distR="0" wp14:anchorId="466093EB" wp14:editId="01DB7669">
            <wp:extent cx="5731510" cy="1762760"/>
            <wp:effectExtent l="0" t="0" r="0" b="0"/>
            <wp:docPr id="671023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236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4B7" w:rsidRDefault="001764B7"/>
    <w:p w:rsidR="001764B7" w:rsidRDefault="00592FAE">
      <w:r>
        <w:t>Trainings</w:t>
      </w:r>
      <w:r>
        <w:sym w:font="Wingdings" w:char="F0E0"/>
      </w:r>
      <w:r>
        <w:t>Training</w:t>
      </w:r>
      <w:r>
        <w:sym w:font="Wingdings" w:char="F0E0"/>
      </w:r>
      <w:r>
        <w:t>Request</w:t>
      </w:r>
      <w:r>
        <w:sym w:font="Wingdings" w:char="F0E0"/>
      </w:r>
      <w:r>
        <w:t>Add Users</w:t>
      </w:r>
    </w:p>
    <w:p w:rsidR="00592FAE" w:rsidRDefault="00592FAE">
      <w:r w:rsidRPr="00592FAE">
        <w:drawing>
          <wp:inline distT="0" distB="0" distL="0" distR="0" wp14:anchorId="7ECD7205" wp14:editId="10596C4D">
            <wp:extent cx="5731510" cy="2512060"/>
            <wp:effectExtent l="0" t="0" r="0" b="0"/>
            <wp:docPr id="2032470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4702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FAE" w:rsidRDefault="00592FAE">
      <w:r>
        <w:lastRenderedPageBreak/>
        <w:t>Trainings</w:t>
      </w:r>
      <w:r>
        <w:sym w:font="Wingdings" w:char="F0E0"/>
      </w:r>
      <w:r>
        <w:t>Training</w:t>
      </w:r>
      <w:r>
        <w:sym w:font="Wingdings" w:char="F0E0"/>
      </w:r>
      <w:r>
        <w:t>Confirmed trainings</w:t>
      </w:r>
    </w:p>
    <w:p w:rsidR="00592FAE" w:rsidRDefault="00592FAE">
      <w:r w:rsidRPr="00592FAE">
        <w:drawing>
          <wp:inline distT="0" distB="0" distL="0" distR="0" wp14:anchorId="0167A973" wp14:editId="72F54D38">
            <wp:extent cx="5731510" cy="2573020"/>
            <wp:effectExtent l="0" t="0" r="0" b="0"/>
            <wp:docPr id="1679968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96823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FAE" w:rsidRDefault="009F6E29">
      <w:r>
        <w:t>Trainings</w:t>
      </w:r>
      <w:r>
        <w:sym w:font="Wingdings" w:char="F0E0"/>
      </w:r>
      <w:r>
        <w:t>Training</w:t>
      </w:r>
      <w:r>
        <w:sym w:font="Wingdings" w:char="F0E0"/>
      </w:r>
      <w:proofErr w:type="spellStart"/>
      <w:r>
        <w:t>Training</w:t>
      </w:r>
      <w:proofErr w:type="spellEnd"/>
      <w:r>
        <w:t xml:space="preserve"> Assigned</w:t>
      </w:r>
    </w:p>
    <w:p w:rsidR="009F6E29" w:rsidRDefault="009F6E29">
      <w:r w:rsidRPr="009F6E29">
        <w:drawing>
          <wp:inline distT="0" distB="0" distL="0" distR="0" wp14:anchorId="529B419B" wp14:editId="1D16BED6">
            <wp:extent cx="5731510" cy="2644775"/>
            <wp:effectExtent l="0" t="0" r="0" b="0"/>
            <wp:docPr id="631530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3017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E29" w:rsidRDefault="009F6E29"/>
    <w:p w:rsidR="009F6E29" w:rsidRDefault="009F6E29"/>
    <w:p w:rsidR="00592FAE" w:rsidRDefault="00592FAE"/>
    <w:p w:rsidR="001764B7" w:rsidRDefault="001764B7"/>
    <w:p w:rsidR="001764B7" w:rsidRDefault="001764B7"/>
    <w:p w:rsidR="00C835C7" w:rsidRDefault="00C835C7"/>
    <w:sectPr w:rsidR="00C83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C7"/>
    <w:rsid w:val="001416AD"/>
    <w:rsid w:val="001764B7"/>
    <w:rsid w:val="00396488"/>
    <w:rsid w:val="00592FAE"/>
    <w:rsid w:val="009F6E29"/>
    <w:rsid w:val="00C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526F"/>
  <w15:chartTrackingRefBased/>
  <w15:docId w15:val="{56AF46ED-6FBE-4932-BF13-B3586A7B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1</cp:revision>
  <dcterms:created xsi:type="dcterms:W3CDTF">2023-06-02T12:37:00Z</dcterms:created>
  <dcterms:modified xsi:type="dcterms:W3CDTF">2023-06-02T13:22:00Z</dcterms:modified>
</cp:coreProperties>
</file>