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20" w:rsidRDefault="00E25D20" w:rsidP="00E25D20">
      <w:pPr>
        <w:pStyle w:val="Heading1"/>
      </w:pPr>
      <w:r>
        <w:t xml:space="preserve">6/30 Issue 14 – Creating </w:t>
      </w:r>
      <w:proofErr w:type="spellStart"/>
      <w:r>
        <w:t>DFunc</w:t>
      </w:r>
      <w:proofErr w:type="spellEnd"/>
      <w:r>
        <w:t xml:space="preserve"> in TSR not Creating </w:t>
      </w:r>
      <w:proofErr w:type="spellStart"/>
      <w:r>
        <w:t>Flowdown</w:t>
      </w:r>
      <w:proofErr w:type="spellEnd"/>
    </w:p>
    <w:p w:rsidR="00E25D20" w:rsidRDefault="00E25D20" w:rsidP="00E25D20">
      <w:pPr>
        <w:keepNext/>
        <w:keepLines/>
      </w:pPr>
      <w:r>
        <w:t>Reported 06/30/2021</w:t>
      </w:r>
    </w:p>
    <w:p w:rsidR="00E25D20" w:rsidRDefault="00E25D20" w:rsidP="00E25D20">
      <w:r>
        <w:t>Open TSR for FMEDA-FTA Car:</w:t>
      </w:r>
      <w:r>
        <w:br/>
      </w:r>
      <w:r>
        <w:rPr>
          <w:noProof/>
          <w:lang w:val="en-IN" w:eastAsia="en-IN"/>
        </w:rPr>
        <w:drawing>
          <wp:inline distT="0" distB="0" distL="0" distR="0" wp14:anchorId="77DB1669" wp14:editId="2AF7A871">
            <wp:extent cx="6858000" cy="2295525"/>
            <wp:effectExtent l="0" t="0" r="0" b="9525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20" w:rsidRDefault="00E25D20" w:rsidP="00E25D20">
      <w:r>
        <w:t>Select DFunc3 under FMEDA-FTA Comp1 in TSR:</w:t>
      </w:r>
    </w:p>
    <w:p w:rsidR="00E25D20" w:rsidRDefault="00E25D20" w:rsidP="00E25D20">
      <w:r>
        <w:rPr>
          <w:noProof/>
          <w:lang w:val="en-IN" w:eastAsia="en-IN"/>
        </w:rPr>
        <w:drawing>
          <wp:inline distT="0" distB="0" distL="0" distR="0" wp14:anchorId="7A05B8E9" wp14:editId="4893B5E2">
            <wp:extent cx="6848475" cy="1971675"/>
            <wp:effectExtent l="0" t="0" r="9525" b="952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20" w:rsidRDefault="00E25D20" w:rsidP="00E25D20"/>
    <w:p w:rsidR="00E25D20" w:rsidRDefault="00E25D20" w:rsidP="00E25D20">
      <w:r>
        <w:t xml:space="preserve">This should not only include DFunc3 in the DFMEA for FMEDA-FTA Comp1 (which is does), but should also create the </w:t>
      </w:r>
      <w:proofErr w:type="spellStart"/>
      <w:r>
        <w:t>flowdown</w:t>
      </w:r>
      <w:proofErr w:type="spellEnd"/>
      <w:r>
        <w:t xml:space="preserve"> from FMEDA-FTA Car’s DFunc1 (</w:t>
      </w:r>
      <w:r w:rsidRPr="0068649A">
        <w:rPr>
          <w:highlight w:val="green"/>
        </w:rPr>
        <w:t>which it does not</w:t>
      </w:r>
      <w:r>
        <w:t>).  Since it doesn’t, when I refresh the document, it doesn’t show up:</w:t>
      </w:r>
    </w:p>
    <w:p w:rsidR="00E25D20" w:rsidRDefault="00E25D20" w:rsidP="00E25D20">
      <w:r>
        <w:rPr>
          <w:noProof/>
          <w:lang w:val="en-IN" w:eastAsia="en-IN"/>
        </w:rPr>
        <w:drawing>
          <wp:inline distT="0" distB="0" distL="0" distR="0" wp14:anchorId="65B58706" wp14:editId="0009EEEA">
            <wp:extent cx="6858000" cy="18478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D20" w:rsidRDefault="00E25D20" w:rsidP="00E25D20"/>
    <w:p w:rsidR="00E25D20" w:rsidRDefault="00E25D20" w:rsidP="00E25D20">
      <w:pPr>
        <w:keepNext/>
        <w:keepLines/>
      </w:pPr>
      <w:r>
        <w:lastRenderedPageBreak/>
        <w:t xml:space="preserve">Another problem with this is that if I select a </w:t>
      </w:r>
      <w:proofErr w:type="spellStart"/>
      <w:r>
        <w:t>DFunc</w:t>
      </w:r>
      <w:proofErr w:type="spellEnd"/>
      <w:r>
        <w:t xml:space="preserve"> and go out of the document and come back and do it again multiple times, I get many branches of it in the DFMEA:</w:t>
      </w:r>
    </w:p>
    <w:p w:rsidR="00E25D20" w:rsidRDefault="00E25D20" w:rsidP="00E25D20">
      <w:pPr>
        <w:keepNext/>
        <w:keepLines/>
      </w:pPr>
      <w:r>
        <w:rPr>
          <w:noProof/>
          <w:lang w:val="en-IN" w:eastAsia="en-IN"/>
        </w:rPr>
        <w:drawing>
          <wp:inline distT="0" distB="0" distL="0" distR="0" wp14:anchorId="181F328B" wp14:editId="7FE2C66D">
            <wp:extent cx="4288536" cy="1490472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36" cy="149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0"/>
    <w:rsid w:val="00222FBF"/>
    <w:rsid w:val="00E2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8B630-EFEE-4BA5-AB6D-A0764697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20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D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D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2021-07-08T10:43:00Z</dcterms:created>
  <dcterms:modified xsi:type="dcterms:W3CDTF">2021-07-08T10:43:00Z</dcterms:modified>
</cp:coreProperties>
</file>