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37" w:rsidRDefault="00A35DCE">
      <w:r>
        <w:t xml:space="preserve">VDA Issues </w:t>
      </w:r>
    </w:p>
    <w:p w:rsidR="00A35DCE" w:rsidRDefault="00A35DCE" w:rsidP="00A35DCE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</w:rPr>
      </w:pPr>
      <w:r w:rsidRPr="00A35DCE">
        <w:rPr>
          <w:rFonts w:ascii="Calibri" w:eastAsia="Times New Roman" w:hAnsi="Calibri" w:cs="Calibri"/>
          <w:color w:val="000000"/>
        </w:rPr>
        <w:t xml:space="preserve">Percentage Allocation - Size for Step numbers are too small </w:t>
      </w:r>
    </w:p>
    <w:p w:rsidR="002D1660" w:rsidRDefault="002D1660" w:rsidP="002D166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5943600" cy="132708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2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DCE" w:rsidRDefault="00A35DCE" w:rsidP="00A35DC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5DCE">
        <w:rPr>
          <w:rFonts w:ascii="Calibri" w:eastAsia="Times New Roman" w:hAnsi="Calibri" w:cs="Calibri"/>
          <w:color w:val="000000"/>
        </w:rPr>
        <w:t>Percentage number is not aligned properly</w:t>
      </w:r>
    </w:p>
    <w:p w:rsidR="002D1660" w:rsidRDefault="002D1660" w:rsidP="002D1660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5943600" cy="2551038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5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660" w:rsidRPr="002D1660" w:rsidRDefault="002D1660" w:rsidP="002D166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35DCE" w:rsidRDefault="00A35DCE" w:rsidP="00A35DC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 w:rsidRPr="00A35DCE">
        <w:rPr>
          <w:rFonts w:ascii="Calibri" w:eastAsia="Times New Roman" w:hAnsi="Calibri" w:cs="Calibri"/>
          <w:color w:val="000000"/>
        </w:rPr>
        <w:t>Alignment for header section is not good. Focus el</w:t>
      </w:r>
      <w:r>
        <w:rPr>
          <w:rFonts w:ascii="Calibri" w:eastAsia="Times New Roman" w:hAnsi="Calibri" w:cs="Calibri"/>
          <w:color w:val="000000"/>
        </w:rPr>
        <w:t>e</w:t>
      </w:r>
      <w:r w:rsidRPr="00A35DCE">
        <w:rPr>
          <w:rFonts w:ascii="Calibri" w:eastAsia="Times New Roman" w:hAnsi="Calibri" w:cs="Calibri"/>
          <w:color w:val="000000"/>
        </w:rPr>
        <w:t>ment and Context element are way part from the headers</w:t>
      </w:r>
    </w:p>
    <w:p w:rsidR="002D1660" w:rsidRDefault="002D1660" w:rsidP="002D1660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5943600" cy="1435862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660" w:rsidRDefault="002D1660" w:rsidP="002D166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1660" w:rsidRDefault="002D1660" w:rsidP="002D166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1660" w:rsidRDefault="002D1660" w:rsidP="002D166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1660" w:rsidRDefault="002D1660" w:rsidP="002D166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1660" w:rsidRDefault="002D1660" w:rsidP="002D166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1660" w:rsidRDefault="002D1660" w:rsidP="002D166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D1660" w:rsidRDefault="002D1660" w:rsidP="002D166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35DCE" w:rsidRPr="003571D4" w:rsidRDefault="00A35DCE" w:rsidP="003571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35DCE" w:rsidRPr="00A35DCE" w:rsidRDefault="00A35DCE" w:rsidP="00A35DC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35DCE" w:rsidRDefault="00A35DCE" w:rsidP="00A35DC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</w:t>
      </w:r>
      <w:r w:rsidRPr="00A35DCE">
        <w:rPr>
          <w:rFonts w:ascii="Calibri" w:eastAsia="Times New Roman" w:hAnsi="Calibri" w:cs="Calibri"/>
          <w:color w:val="000000"/>
        </w:rPr>
        <w:t>lose icon is not displayed in Copy/Move popup</w:t>
      </w:r>
      <w:r w:rsidR="004B72E5">
        <w:rPr>
          <w:rFonts w:ascii="Calibri" w:eastAsia="Times New Roman" w:hAnsi="Calibri" w:cs="Calibri"/>
          <w:color w:val="000000"/>
        </w:rPr>
        <w:t>. It is shown only on Mouse hover</w:t>
      </w:r>
    </w:p>
    <w:p w:rsidR="00A35DCE" w:rsidRDefault="00A35DCE" w:rsidP="002D1660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5943600" cy="20015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660" w:rsidRDefault="002D1660" w:rsidP="002D1660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90CFB" w:rsidRPr="00C90CFB" w:rsidRDefault="00BD6408" w:rsidP="00C90CF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Design Structure Analysis – Show ch</w:t>
      </w:r>
      <w:r w:rsidR="00C90CFB">
        <w:rPr>
          <w:rFonts w:ascii="Calibri" w:eastAsia="Times New Roman" w:hAnsi="Calibri" w:cs="Calibri"/>
          <w:color w:val="000000"/>
        </w:rPr>
        <w:t>aracteristics is not displayed p</w:t>
      </w:r>
      <w:r>
        <w:rPr>
          <w:rFonts w:ascii="Calibri" w:eastAsia="Times New Roman" w:hAnsi="Calibri" w:cs="Calibri"/>
          <w:color w:val="000000"/>
        </w:rPr>
        <w:t>roperly.</w:t>
      </w:r>
    </w:p>
    <w:p w:rsidR="00C90CFB" w:rsidRDefault="00C90CFB" w:rsidP="00C90CF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5943600" cy="2533650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CFB" w:rsidRDefault="00C90CFB" w:rsidP="00C90CF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Delete confirmation for Exclude Element</w:t>
      </w:r>
    </w:p>
    <w:p w:rsidR="00C90CFB" w:rsidRDefault="00C90CFB" w:rsidP="00C90CFB">
      <w:pPr>
        <w:pStyle w:val="ListParagraph"/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90CFB" w:rsidRDefault="00C90CFB" w:rsidP="00C90CF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5943600" cy="1783950"/>
            <wp:effectExtent l="1905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CFB" w:rsidRDefault="00C90CFB" w:rsidP="00C90CF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90CFB" w:rsidRDefault="00831FE8" w:rsidP="00C90CF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Edited PI name is reflected only after refresh</w:t>
      </w:r>
    </w:p>
    <w:p w:rsidR="00831FE8" w:rsidRPr="00C90CFB" w:rsidRDefault="00831FE8" w:rsidP="00C90CFB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Open as SVG and PNG is not shown properly. It is hidden partially</w:t>
      </w:r>
    </w:p>
    <w:p w:rsidR="00C90CFB" w:rsidRDefault="00831FE8" w:rsidP="00C90CF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lastRenderedPageBreak/>
        <w:drawing>
          <wp:inline distT="0" distB="0" distL="0" distR="0">
            <wp:extent cx="5935600" cy="2657475"/>
            <wp:effectExtent l="19050" t="0" r="800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FE8" w:rsidRDefault="00831FE8" w:rsidP="00C90CF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831FE8" w:rsidRDefault="00831FE8" w:rsidP="00C90CFB">
      <w:pPr>
        <w:spacing w:after="0" w:line="240" w:lineRule="auto"/>
        <w:rPr>
          <w:rFonts w:ascii="Calibri" w:eastAsia="Times New Roman" w:hAnsi="Calibri" w:cs="Calibri"/>
          <w:noProof/>
          <w:color w:val="000000"/>
        </w:rPr>
      </w:pPr>
    </w:p>
    <w:p w:rsidR="00831FE8" w:rsidRDefault="00831FE8" w:rsidP="00C90CFB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5941165" cy="2362200"/>
            <wp:effectExtent l="19050" t="0" r="243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D4" w:rsidRDefault="003571D4" w:rsidP="00C90CFB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90CFB" w:rsidRDefault="00591E0E" w:rsidP="00591E0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Unnecessary icon is shown in Add/Remove Elements popup which </w:t>
      </w:r>
      <w:proofErr w:type="gramStart"/>
      <w:r>
        <w:rPr>
          <w:rFonts w:ascii="Calibri" w:eastAsia="Times New Roman" w:hAnsi="Calibri" w:cs="Calibri"/>
          <w:color w:val="000000"/>
        </w:rPr>
        <w:t>shows ?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</w:rPr>
        <w:t>and !</w:t>
      </w:r>
      <w:proofErr w:type="gramEnd"/>
      <w:r>
        <w:rPr>
          <w:rFonts w:ascii="Calibri" w:eastAsia="Times New Roman" w:hAnsi="Calibri" w:cs="Calibri"/>
          <w:color w:val="000000"/>
        </w:rPr>
        <w:t xml:space="preserve"> symbols </w:t>
      </w:r>
    </w:p>
    <w:p w:rsidR="00591E0E" w:rsidRDefault="00591E0E" w:rsidP="00591E0E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noProof/>
        </w:rPr>
        <w:drawing>
          <wp:inline distT="0" distB="0" distL="0" distR="0">
            <wp:extent cx="5943600" cy="2419350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E0E" w:rsidRDefault="00591E0E" w:rsidP="00591E0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591E0E" w:rsidRDefault="00591E0E" w:rsidP="00591E0E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UI changes are not done in Comments popup.</w:t>
      </w:r>
      <w:r w:rsidR="00AA10FD">
        <w:rPr>
          <w:rFonts w:ascii="Calibri" w:eastAsia="Times New Roman" w:hAnsi="Calibri" w:cs="Calibri"/>
          <w:color w:val="000000"/>
        </w:rPr>
        <w:t xml:space="preserve"> Also system does not respond on clicking OK button.</w:t>
      </w:r>
    </w:p>
    <w:p w:rsidR="00591E0E" w:rsidRDefault="00AA10FD" w:rsidP="00591E0E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5943600" cy="2371725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0FD" w:rsidRDefault="00AA10FD" w:rsidP="00591E0E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A35DCE" w:rsidRDefault="003E7FBA" w:rsidP="003E7FBA">
      <w:pPr>
        <w:pStyle w:val="ListParagraph"/>
        <w:numPr>
          <w:ilvl w:val="0"/>
          <w:numId w:val="1"/>
        </w:numPr>
      </w:pPr>
      <w:r>
        <w:t>While clicking on these options (</w:t>
      </w:r>
      <w:proofErr w:type="gramStart"/>
      <w:r>
        <w:t>except</w:t>
      </w:r>
      <w:proofErr w:type="gramEnd"/>
      <w:r>
        <w:t xml:space="preserve"> more options), no response is made. This occurs in RHS also</w:t>
      </w:r>
    </w:p>
    <w:p w:rsidR="009F4129" w:rsidRDefault="003E7FBA" w:rsidP="003E7FBA">
      <w:r>
        <w:rPr>
          <w:noProof/>
        </w:rPr>
        <w:drawing>
          <wp:inline distT="0" distB="0" distL="0" distR="0">
            <wp:extent cx="5943600" cy="2066544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FBA" w:rsidRDefault="003E7FBA" w:rsidP="003E7FBA">
      <w:pPr>
        <w:pStyle w:val="ListParagraph"/>
        <w:numPr>
          <w:ilvl w:val="0"/>
          <w:numId w:val="1"/>
        </w:numPr>
      </w:pPr>
      <w:r>
        <w:t>While opening Functional/failure analysis pages, these options are displayed by default and after clicking somewhere, it is going off.</w:t>
      </w:r>
    </w:p>
    <w:p w:rsidR="003E7FBA" w:rsidRDefault="003E7FBA" w:rsidP="003E7FBA">
      <w:r>
        <w:rPr>
          <w:noProof/>
        </w:rPr>
        <w:drawing>
          <wp:inline distT="0" distB="0" distL="0" distR="0">
            <wp:extent cx="5943600" cy="1709982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0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129" w:rsidRDefault="009F4129" w:rsidP="003E7FBA"/>
    <w:p w:rsidR="009F4129" w:rsidRDefault="009F4129" w:rsidP="009F4129">
      <w:pPr>
        <w:pStyle w:val="ListParagraph"/>
        <w:numPr>
          <w:ilvl w:val="0"/>
          <w:numId w:val="1"/>
        </w:numPr>
      </w:pPr>
      <w:r>
        <w:t xml:space="preserve">Saved </w:t>
      </w:r>
      <w:proofErr w:type="gramStart"/>
      <w:r>
        <w:t>Successfully</w:t>
      </w:r>
      <w:proofErr w:type="gramEnd"/>
      <w:r>
        <w:t xml:space="preserve"> for result &amp; Documentation is not good.</w:t>
      </w:r>
    </w:p>
    <w:p w:rsidR="009F4129" w:rsidRDefault="009F4129" w:rsidP="009F4129">
      <w:r>
        <w:rPr>
          <w:noProof/>
        </w:rPr>
        <w:drawing>
          <wp:inline distT="0" distB="0" distL="0" distR="0">
            <wp:extent cx="5943600" cy="1766546"/>
            <wp:effectExtent l="1905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129" w:rsidRDefault="009F4129" w:rsidP="000B53F6"/>
    <w:p w:rsidR="00141E21" w:rsidRDefault="000B53F6" w:rsidP="009F4129">
      <w:r>
        <w:t>P</w:t>
      </w:r>
      <w:r w:rsidR="00141E21">
        <w:t>rocess VDA:</w:t>
      </w:r>
    </w:p>
    <w:p w:rsidR="009F4129" w:rsidRDefault="00141E21" w:rsidP="00141E21">
      <w:pPr>
        <w:pStyle w:val="ListParagraph"/>
        <w:numPr>
          <w:ilvl w:val="0"/>
          <w:numId w:val="1"/>
        </w:numPr>
      </w:pPr>
      <w:r>
        <w:t>Segment  popup window displays Cut, Copy and paste options</w:t>
      </w:r>
    </w:p>
    <w:p w:rsidR="00141E21" w:rsidRDefault="00141E21" w:rsidP="00141E21">
      <w:r>
        <w:rPr>
          <w:noProof/>
        </w:rPr>
        <w:drawing>
          <wp:inline distT="0" distB="0" distL="0" distR="0">
            <wp:extent cx="5534025" cy="2286000"/>
            <wp:effectExtent l="1905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E21" w:rsidRDefault="00141E21" w:rsidP="00141E21"/>
    <w:p w:rsidR="00141E21" w:rsidRDefault="00141E21" w:rsidP="00141E21">
      <w:pPr>
        <w:pStyle w:val="ListParagraph"/>
        <w:numPr>
          <w:ilvl w:val="0"/>
          <w:numId w:val="1"/>
        </w:numPr>
      </w:pPr>
      <w:r>
        <w:t xml:space="preserve">Process Structure Analysis – </w:t>
      </w:r>
      <w:proofErr w:type="spellStart"/>
      <w:r>
        <w:t>FourM</w:t>
      </w:r>
      <w:proofErr w:type="spellEnd"/>
      <w:r>
        <w:t xml:space="preserve"> can be added only after refresh</w:t>
      </w:r>
    </w:p>
    <w:p w:rsidR="00141E21" w:rsidRDefault="00141E21" w:rsidP="00141E21">
      <w:pPr>
        <w:pStyle w:val="ListParagraph"/>
        <w:numPr>
          <w:ilvl w:val="0"/>
          <w:numId w:val="1"/>
        </w:numPr>
      </w:pPr>
      <w:r>
        <w:t xml:space="preserve">After Right Click on Operation, Icons are displayed at the bottom </w:t>
      </w:r>
    </w:p>
    <w:p w:rsidR="00141E21" w:rsidRDefault="00141E21" w:rsidP="00141E21">
      <w:r>
        <w:rPr>
          <w:noProof/>
        </w:rPr>
        <w:lastRenderedPageBreak/>
        <w:drawing>
          <wp:inline distT="0" distB="0" distL="0" distR="0">
            <wp:extent cx="5943600" cy="2028825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E21" w:rsidRDefault="007804AF" w:rsidP="00141E21">
      <w:pPr>
        <w:pStyle w:val="ListParagraph"/>
        <w:numPr>
          <w:ilvl w:val="0"/>
          <w:numId w:val="1"/>
        </w:numPr>
      </w:pPr>
      <w:r>
        <w:t>Delete Confirmation for all items are not good.</w:t>
      </w:r>
    </w:p>
    <w:p w:rsidR="007804AF" w:rsidRDefault="007804AF" w:rsidP="007804AF">
      <w:r>
        <w:rPr>
          <w:noProof/>
        </w:rPr>
        <w:drawing>
          <wp:inline distT="0" distB="0" distL="0" distR="0">
            <wp:extent cx="5933272" cy="1781175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4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B3D" w:rsidRDefault="00007B3D" w:rsidP="007804AF"/>
    <w:sectPr w:rsidR="00007B3D" w:rsidSect="00BE6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61555"/>
    <w:multiLevelType w:val="hybridMultilevel"/>
    <w:tmpl w:val="01C2F274"/>
    <w:lvl w:ilvl="0" w:tplc="FB4084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DCE"/>
    <w:rsid w:val="00007B3D"/>
    <w:rsid w:val="000B53F6"/>
    <w:rsid w:val="00141E21"/>
    <w:rsid w:val="002A5274"/>
    <w:rsid w:val="002D1660"/>
    <w:rsid w:val="003571D4"/>
    <w:rsid w:val="003E7FBA"/>
    <w:rsid w:val="004B72E5"/>
    <w:rsid w:val="00591E0E"/>
    <w:rsid w:val="007804AF"/>
    <w:rsid w:val="0082782F"/>
    <w:rsid w:val="00831FE8"/>
    <w:rsid w:val="009F4129"/>
    <w:rsid w:val="00A35DCE"/>
    <w:rsid w:val="00AA10FD"/>
    <w:rsid w:val="00BD6408"/>
    <w:rsid w:val="00BE6637"/>
    <w:rsid w:val="00C9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6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vignesh</dc:creator>
  <cp:lastModifiedBy>vignesh</cp:lastModifiedBy>
  <cp:revision>3</cp:revision>
  <dcterms:created xsi:type="dcterms:W3CDTF">2020-10-20T05:35:00Z</dcterms:created>
  <dcterms:modified xsi:type="dcterms:W3CDTF">2020-10-28T11:08:00Z</dcterms:modified>
</cp:coreProperties>
</file>